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附件1：2022年揭阳市金叶发展有限公司公开招聘工作人员职位表</w:t>
      </w:r>
    </w:p>
    <w:p>
      <w:pPr>
        <w:jc w:val="center"/>
        <w:rPr>
          <w:rFonts w:ascii="黑体" w:hAnsi="宋体" w:eastAsia="黑体" w:cs="宋体"/>
          <w:kern w:val="0"/>
          <w:sz w:val="44"/>
          <w:szCs w:val="44"/>
        </w:rPr>
      </w:pPr>
    </w:p>
    <w:tbl>
      <w:tblPr>
        <w:tblStyle w:val="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4"/>
        <w:gridCol w:w="1418"/>
        <w:gridCol w:w="709"/>
        <w:gridCol w:w="6237"/>
        <w:gridCol w:w="5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招考专业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>招考人数</w:t>
            </w:r>
          </w:p>
        </w:tc>
        <w:tc>
          <w:tcPr>
            <w:tcW w:w="6237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</w:rPr>
              <w:t>具体条件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30"/>
                <w:szCs w:val="30"/>
              </w:rPr>
            </w:pPr>
            <w:r>
              <w:rPr>
                <w:rFonts w:ascii="黑体" w:hAnsi="宋体" w:eastAsia="黑体" w:cs="宋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财务人员</w:t>
            </w:r>
          </w:p>
        </w:tc>
        <w:tc>
          <w:tcPr>
            <w:tcW w:w="1418" w:type="dxa"/>
          </w:tcPr>
          <w:p>
            <w:pPr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C1202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财务会计类、</w:t>
            </w:r>
            <w:r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B120203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会计学、</w:t>
            </w:r>
            <w:r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B120204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财务管理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237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</w:rPr>
              <w:t>学历要求：本科及以上学历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</w:rPr>
              <w:t>年龄要求：35岁以下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</w:rPr>
              <w:t>岗位需求说明：具有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</w:rPr>
              <w:t>年以上党政机关、政府事业单位、国有企业相关工作经历；具备岗位职责所必须的专业知识和相关经验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99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业务人员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A12管理学、B12管理学、C12管理学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237" w:type="dxa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</w:rPr>
              <w:t>学历要求：本科及以上学历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</w:rPr>
              <w:t>年龄要求：35岁以下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</w:rPr>
              <w:t>3.岗位需求说明：具有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  <w:szCs w:val="24"/>
                <w:shd w:val="clear" w:color="auto" w:fill="FFFFFF"/>
              </w:rPr>
              <w:t>年以上党政机关、政府事业单位、国有企业相关工作经历；管理类相关专业，具有较强的文书写作、分析、判断能力、一定的阅读、语言表达、沟通和协调、计划和执行能力。</w:t>
            </w:r>
          </w:p>
        </w:tc>
        <w:tc>
          <w:tcPr>
            <w:tcW w:w="599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NDhlOTkxNTI2NTU3ZDUxYTJjYTE2MzY0Yjc5YWUifQ=="/>
  </w:docVars>
  <w:rsids>
    <w:rsidRoot w:val="00A93041"/>
    <w:rsid w:val="001E13E6"/>
    <w:rsid w:val="00562D81"/>
    <w:rsid w:val="008F117A"/>
    <w:rsid w:val="00957F71"/>
    <w:rsid w:val="00A93041"/>
    <w:rsid w:val="00D61EC3"/>
    <w:rsid w:val="14D9263E"/>
    <w:rsid w:val="18BB5FB8"/>
    <w:rsid w:val="2FC766D0"/>
    <w:rsid w:val="45F34C77"/>
    <w:rsid w:val="477E054C"/>
    <w:rsid w:val="5E8F1A41"/>
    <w:rsid w:val="7EA80F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uiPriority w:val="0"/>
    <w:rPr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0"/>
    <w:rPr>
      <w:sz w:val="18"/>
      <w:szCs w:val="18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283</Characters>
  <Lines>2</Lines>
  <Paragraphs>1</Paragraphs>
  <TotalTime>298</TotalTime>
  <ScaleCrop>false</ScaleCrop>
  <LinksUpToDate>false</LinksUpToDate>
  <CharactersWithSpaces>331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2020-01-14T10:31:00Z</dcterms:created>
  <dc:creator>Windows 用户</dc:creator>
  <cp:lastModifiedBy>PC8</cp:lastModifiedBy>
  <cp:lastPrinted>2022-06-30T02:07:00Z</cp:lastPrinted>
  <dcterms:modified xsi:type="dcterms:W3CDTF">2022-08-08T08:36:21Z</dcterms:modified>
  <dc:title>Windows 用户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57D6075092454EE98B18804AECB87EF1</vt:lpwstr>
  </property>
</Properties>
</file>